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E22" w:rsidRPr="00812E22" w:rsidRDefault="00812E22" w:rsidP="00812E22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812E2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Приложение</w:t>
      </w:r>
    </w:p>
    <w:p w:rsidR="00812E22" w:rsidRPr="00812E22" w:rsidRDefault="00812E22" w:rsidP="00812E22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12E2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 административному регламенту</w:t>
      </w:r>
      <w:r w:rsidR="00E8714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  <w:r w:rsidRPr="00812E2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по предоставлению муниципальной услуги</w:t>
      </w:r>
      <w:r w:rsidR="00E8714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  <w:r w:rsidRPr="00812E22">
        <w:rPr>
          <w:rFonts w:ascii="Times New Roman" w:eastAsia="Times New Roman" w:hAnsi="Times New Roman" w:cs="Times New Roman"/>
          <w:sz w:val="28"/>
          <w:szCs w:val="28"/>
          <w:lang w:eastAsia="zh-CN"/>
        </w:rPr>
        <w:t>«</w:t>
      </w:r>
      <w:r w:rsidRPr="00812E22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Предоставление в собственность, аренду,</w:t>
      </w:r>
      <w:r w:rsidR="00E871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12E22">
        <w:rPr>
          <w:rFonts w:ascii="Times New Roman" w:eastAsia="Times New Roman" w:hAnsi="Times New Roman" w:cs="Times New Roman"/>
          <w:sz w:val="28"/>
          <w:szCs w:val="28"/>
          <w:lang w:eastAsia="ar-SA"/>
        </w:rPr>
        <w:t>безвозмездное пользование земельного участка,</w:t>
      </w:r>
      <w:r w:rsidR="00E871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12E22">
        <w:rPr>
          <w:rFonts w:ascii="Times New Roman" w:eastAsia="Times New Roman" w:hAnsi="Times New Roman" w:cs="Times New Roman"/>
          <w:sz w:val="28"/>
          <w:szCs w:val="28"/>
          <w:lang w:eastAsia="ar-SA"/>
        </w:rPr>
        <w:t>находящегося в муниципальной собственности,</w:t>
      </w:r>
      <w:r w:rsidR="00E871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12E22">
        <w:rPr>
          <w:rFonts w:ascii="Times New Roman" w:eastAsia="Times New Roman" w:hAnsi="Times New Roman" w:cs="Times New Roman"/>
          <w:sz w:val="28"/>
          <w:szCs w:val="28"/>
          <w:lang w:eastAsia="ar-SA"/>
        </w:rPr>
        <w:t>без проведения торгов</w:t>
      </w:r>
      <w:r w:rsidRPr="00812E22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</w:p>
    <w:p w:rsidR="00812E22" w:rsidRPr="00812E22" w:rsidRDefault="00812E22" w:rsidP="00812E22">
      <w:pPr>
        <w:suppressAutoHyphens/>
        <w:spacing w:after="0" w:line="240" w:lineRule="auto"/>
        <w:ind w:left="4536" w:right="612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812E22" w:rsidRPr="00812E22" w:rsidRDefault="00812E22" w:rsidP="00812E22">
      <w:pPr>
        <w:suppressAutoHyphens/>
        <w:spacing w:after="0" w:line="240" w:lineRule="auto"/>
        <w:ind w:left="4253" w:hanging="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12E22"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Главе Николенского сельского поселения Гулькевичского района</w:t>
      </w:r>
    </w:p>
    <w:p w:rsidR="00812E22" w:rsidRPr="00812E22" w:rsidRDefault="00812E22" w:rsidP="00812E22">
      <w:pPr>
        <w:suppressAutoHyphens/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12E22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</w:t>
      </w:r>
    </w:p>
    <w:p w:rsidR="00812E22" w:rsidRPr="00812E22" w:rsidRDefault="00812E22" w:rsidP="00812E22">
      <w:pPr>
        <w:suppressAutoHyphens/>
        <w:spacing w:after="0" w:line="240" w:lineRule="auto"/>
        <w:ind w:left="4253" w:right="39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812E22">
        <w:rPr>
          <w:rFonts w:ascii="Times New Roman" w:eastAsia="Times New Roman" w:hAnsi="Times New Roman" w:cs="Times New Roman"/>
          <w:sz w:val="20"/>
          <w:szCs w:val="20"/>
          <w:lang w:eastAsia="zh-CN"/>
        </w:rPr>
        <w:t>(Ф.И.О.)</w:t>
      </w:r>
    </w:p>
    <w:p w:rsidR="00812E22" w:rsidRPr="00812E22" w:rsidRDefault="00812E22" w:rsidP="00812E22">
      <w:pPr>
        <w:suppressAutoHyphens/>
        <w:spacing w:after="0" w:line="240" w:lineRule="auto"/>
        <w:ind w:left="4248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12E22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</w:t>
      </w:r>
    </w:p>
    <w:p w:rsidR="00812E22" w:rsidRPr="00812E22" w:rsidRDefault="00812E22" w:rsidP="00812E22">
      <w:pPr>
        <w:suppressAutoHyphens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12E22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</w:t>
      </w:r>
    </w:p>
    <w:p w:rsidR="00812E22" w:rsidRPr="00812E22" w:rsidRDefault="00812E22" w:rsidP="00812E22">
      <w:pPr>
        <w:suppressAutoHyphens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12E22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</w:t>
      </w:r>
    </w:p>
    <w:p w:rsidR="00812E22" w:rsidRPr="00812E22" w:rsidRDefault="00812E22" w:rsidP="00812E22">
      <w:pPr>
        <w:suppressAutoHyphens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12E22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</w:t>
      </w:r>
    </w:p>
    <w:p w:rsidR="00812E22" w:rsidRPr="00812E22" w:rsidRDefault="00812E22" w:rsidP="00812E22">
      <w:pPr>
        <w:suppressAutoHyphens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12E22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</w:t>
      </w:r>
    </w:p>
    <w:p w:rsidR="00812E22" w:rsidRPr="00812E22" w:rsidRDefault="00812E22" w:rsidP="00812E22">
      <w:pPr>
        <w:suppressAutoHyphens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12E22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</w:t>
      </w:r>
    </w:p>
    <w:p w:rsidR="00812E22" w:rsidRPr="00812E22" w:rsidRDefault="00812E22" w:rsidP="00812E22">
      <w:pPr>
        <w:suppressAutoHyphens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12E22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</w:t>
      </w:r>
    </w:p>
    <w:p w:rsidR="00812E22" w:rsidRPr="00812E22" w:rsidRDefault="00812E22" w:rsidP="00812E22">
      <w:pPr>
        <w:suppressAutoHyphens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12E22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</w:t>
      </w:r>
    </w:p>
    <w:p w:rsidR="00812E22" w:rsidRPr="00812E22" w:rsidRDefault="00812E22" w:rsidP="00812E22">
      <w:pPr>
        <w:suppressAutoHyphens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12E22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</w:t>
      </w:r>
    </w:p>
    <w:p w:rsidR="00812E22" w:rsidRPr="00812E22" w:rsidRDefault="00812E22" w:rsidP="00812E22">
      <w:pPr>
        <w:suppressAutoHyphens/>
        <w:spacing w:after="0" w:line="240" w:lineRule="auto"/>
        <w:ind w:left="4253" w:right="-1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812E22">
        <w:rPr>
          <w:rFonts w:ascii="Times New Roman" w:eastAsia="Times New Roman" w:hAnsi="Times New Roman" w:cs="Times New Roman"/>
          <w:sz w:val="20"/>
          <w:szCs w:val="20"/>
          <w:lang w:eastAsia="zh-CN"/>
        </w:rPr>
        <w:t>(Ф.И.О. заявителя, место фактического проживания, реквизиты документа, удостоверяющего личность заявителя, наименование и место нахождения юридического лица или индивидуального предпринимателя, государственный регистрационный номер записи в ЕГРЮЛ, ЕГРИП, идентификационный номер налогоплательщика, за исключением случаев, если заявителем является иностранное юридическое лицо, контактный телефон, почтовый адрес и (или) адрес электронной почты заявителя)</w:t>
      </w:r>
    </w:p>
    <w:p w:rsidR="00E8714E" w:rsidRDefault="00E8714E" w:rsidP="00E871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8714E" w:rsidRDefault="00E8714E" w:rsidP="00E871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12E22" w:rsidRPr="00812E22" w:rsidRDefault="00812E22" w:rsidP="00E871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12E22">
        <w:rPr>
          <w:rFonts w:ascii="Times New Roman" w:eastAsia="Times New Roman" w:hAnsi="Times New Roman" w:cs="Times New Roman"/>
          <w:sz w:val="28"/>
          <w:szCs w:val="28"/>
          <w:lang w:eastAsia="zh-CN"/>
        </w:rPr>
        <w:t>ЗАЯВЛЕНИЕ</w:t>
      </w:r>
    </w:p>
    <w:p w:rsidR="00812E22" w:rsidRPr="00812E22" w:rsidRDefault="00812E22" w:rsidP="00E871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12E2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 </w:t>
      </w:r>
      <w:r w:rsidRPr="00812E22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предоставлении</w:t>
      </w:r>
      <w:r w:rsidRPr="00812E2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собственность, </w:t>
      </w:r>
      <w:r w:rsidRPr="00812E22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аренду,</w:t>
      </w:r>
      <w:r w:rsidRPr="00812E2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812E22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безвозмездное пользование</w:t>
      </w:r>
      <w:r w:rsidR="00E8714E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</w:t>
      </w:r>
      <w:r w:rsidRPr="00812E22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земельного участка </w:t>
      </w:r>
      <w:r w:rsidRPr="00812E2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без проведения </w:t>
      </w:r>
      <w:r w:rsidRPr="00812E22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торгов</w:t>
      </w:r>
    </w:p>
    <w:p w:rsidR="00812E22" w:rsidRPr="00812E22" w:rsidRDefault="00812E22" w:rsidP="00E871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12E22" w:rsidRPr="00812E22" w:rsidRDefault="00812E22" w:rsidP="00812E2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12E22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Прошу Вас предоставить в ______________________________________</w:t>
      </w:r>
    </w:p>
    <w:p w:rsidR="00812E22" w:rsidRPr="00812E22" w:rsidRDefault="00812E22" w:rsidP="00812E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812E22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                                           </w:t>
      </w:r>
      <w:r w:rsidR="0088083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                        </w:t>
      </w:r>
      <w:r w:rsidRPr="00812E22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                     (вид права)</w:t>
      </w:r>
    </w:p>
    <w:p w:rsidR="00812E22" w:rsidRPr="00812E22" w:rsidRDefault="00812E22" w:rsidP="0088083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12E22">
        <w:rPr>
          <w:rFonts w:ascii="Times New Roman" w:eastAsia="Times New Roman" w:hAnsi="Times New Roman" w:cs="Times New Roman"/>
          <w:sz w:val="28"/>
          <w:szCs w:val="28"/>
          <w:lang w:eastAsia="zh-CN"/>
        </w:rPr>
        <w:t>на срок ________________________ земельный участок с кадастровым номером _______________________________ в границах, указанных в кадастровом паспорте земельного участка, прилагаем к настоящему заявлению, площадью ___________ кв. м, расположенный по адресу: __________________________________________________________________</w:t>
      </w:r>
      <w:r w:rsidR="0088083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812E22">
        <w:rPr>
          <w:rFonts w:ascii="Times New Roman" w:eastAsia="Times New Roman" w:hAnsi="Times New Roman" w:cs="Times New Roman"/>
          <w:sz w:val="20"/>
          <w:szCs w:val="20"/>
          <w:lang w:eastAsia="zh-CN"/>
        </w:rPr>
        <w:t>(адрес местонахождения земельного участка)</w:t>
      </w:r>
    </w:p>
    <w:p w:rsidR="00812E22" w:rsidRPr="00812E22" w:rsidRDefault="00812E22" w:rsidP="00812E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12E22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Разрешенное использование _________________________________________. Основание предоставления земельного участка без проведения торгов из числа предусмотренных пунктом 2 статьи 39.3, статьей 39.5, пунктом 2 статьи 39.6 или пунктом 2 статьи 39.10 Земельного Кодекса Российской Федерации: _______________________________________________________.</w:t>
      </w:r>
    </w:p>
    <w:p w:rsidR="00812E22" w:rsidRPr="00812E22" w:rsidRDefault="00812E22" w:rsidP="00812E22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812E2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Документы, представленные мной и указанные в заявлении, достоверны.</w:t>
      </w:r>
    </w:p>
    <w:p w:rsidR="00812E22" w:rsidRPr="00812E22" w:rsidRDefault="00812E22" w:rsidP="00812E2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812E2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Расписку о принятии документов получил (а) _______________________.</w:t>
      </w:r>
    </w:p>
    <w:p w:rsidR="00812E22" w:rsidRPr="00812E22" w:rsidRDefault="00812E22" w:rsidP="00812E2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812E2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«___» ___________ 20___ года </w:t>
      </w:r>
    </w:p>
    <w:p w:rsidR="00812E22" w:rsidRPr="00812E22" w:rsidRDefault="004A1F3C" w:rsidP="00812E2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     </w:t>
      </w:r>
      <w:r w:rsidR="00812E22" w:rsidRPr="00812E22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(дата подачи заявления</w:t>
      </w:r>
      <w:r w:rsidR="00812E22" w:rsidRPr="00812E2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)</w:t>
      </w:r>
    </w:p>
    <w:p w:rsidR="00812E22" w:rsidRPr="00812E22" w:rsidRDefault="00812E22" w:rsidP="00812E2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812E2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_______________________                             _____________________________</w:t>
      </w:r>
    </w:p>
    <w:p w:rsidR="00812E22" w:rsidRPr="00812E22" w:rsidRDefault="00812E22" w:rsidP="00812E2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812E22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 </w:t>
      </w:r>
      <w:r w:rsidR="000560E7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812E22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(подпись заявителя)                                    </w:t>
      </w:r>
      <w:r w:rsidR="000560E7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                          </w:t>
      </w:r>
      <w:r w:rsidRPr="00812E22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        (полностью Ф.И.О.)</w:t>
      </w:r>
    </w:p>
    <w:p w:rsidR="00812E22" w:rsidRPr="00812E22" w:rsidRDefault="00812E22" w:rsidP="00812E2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812E22" w:rsidRPr="00812E22" w:rsidRDefault="00812E22" w:rsidP="00812E2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812E2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Способ получения результата муниципальной услуги: почтой, получить нарочно (нужное подчеркнуть).</w:t>
      </w:r>
    </w:p>
    <w:p w:rsidR="00812E22" w:rsidRPr="00812E22" w:rsidRDefault="00812E22" w:rsidP="00812E2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812E2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Я даю согласие на получение уполномоченным органом любых данных, необходимых для проверки представленных мною сведений и восполнения отсутствующей информации,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персональных данных.</w:t>
      </w:r>
    </w:p>
    <w:p w:rsidR="00812E22" w:rsidRPr="00812E22" w:rsidRDefault="00812E22" w:rsidP="00812E2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812E2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Опись документов, прилагаемых к заявлению:</w:t>
      </w:r>
    </w:p>
    <w:p w:rsidR="00812E22" w:rsidRPr="00812E22" w:rsidRDefault="00812E22" w:rsidP="000560E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812E2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_______________________________________________________________</w:t>
      </w:r>
    </w:p>
    <w:p w:rsidR="00812E22" w:rsidRPr="00812E22" w:rsidRDefault="00812E22" w:rsidP="000560E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812E2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_______________________________________________________________</w:t>
      </w:r>
    </w:p>
    <w:p w:rsidR="00812E22" w:rsidRPr="00812E22" w:rsidRDefault="00812E22" w:rsidP="000560E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812E2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_______________________________________________________________</w:t>
      </w:r>
    </w:p>
    <w:p w:rsidR="00812E22" w:rsidRPr="00812E22" w:rsidRDefault="00812E22" w:rsidP="000560E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812E2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_______________________________________________________________</w:t>
      </w:r>
    </w:p>
    <w:p w:rsidR="00812E22" w:rsidRPr="00812E22" w:rsidRDefault="00812E22" w:rsidP="000560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12E22" w:rsidRPr="00812E22" w:rsidRDefault="00812E22" w:rsidP="000560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12E22" w:rsidRPr="00812E22" w:rsidRDefault="00812E22" w:rsidP="000560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12E22" w:rsidRPr="00812E22" w:rsidRDefault="00812E22" w:rsidP="000560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812E2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Специалист 1 категории администрации </w:t>
      </w:r>
    </w:p>
    <w:p w:rsidR="00812E22" w:rsidRPr="00812E22" w:rsidRDefault="00812E22" w:rsidP="000560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812E2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Николенского сельского поселения</w:t>
      </w:r>
    </w:p>
    <w:p w:rsidR="00DC4CD2" w:rsidRDefault="00812E22" w:rsidP="000560E7">
      <w:pPr>
        <w:tabs>
          <w:tab w:val="left" w:pos="7570"/>
        </w:tabs>
        <w:suppressAutoHyphens/>
        <w:spacing w:after="0" w:line="240" w:lineRule="auto"/>
        <w:jc w:val="both"/>
      </w:pPr>
      <w:r w:rsidRPr="00812E2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Гулькевичского района</w:t>
      </w:r>
      <w:r w:rsidR="000560E7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                         </w:t>
      </w:r>
      <w:bookmarkStart w:id="0" w:name="_GoBack"/>
      <w:bookmarkEnd w:id="0"/>
      <w:r w:rsidR="000560E7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                      </w:t>
      </w:r>
      <w:r w:rsidRPr="00812E2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Н.В. Суббота</w:t>
      </w:r>
    </w:p>
    <w:sectPr w:rsidR="00DC4CD2" w:rsidSect="004F3DD0">
      <w:headerReference w:type="default" r:id="rId5"/>
      <w:pgSz w:w="11906" w:h="16838"/>
      <w:pgMar w:top="1134" w:right="850" w:bottom="1134" w:left="1701" w:header="397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993" w:rsidRPr="00FD6993" w:rsidRDefault="000560E7">
    <w:pPr>
      <w:pStyle w:val="a3"/>
      <w:jc w:val="center"/>
      <w:rPr>
        <w:sz w:val="28"/>
      </w:rPr>
    </w:pPr>
    <w:r w:rsidRPr="00FD6993">
      <w:rPr>
        <w:sz w:val="28"/>
      </w:rPr>
      <w:fldChar w:fldCharType="begin"/>
    </w:r>
    <w:r w:rsidRPr="00FD6993">
      <w:rPr>
        <w:sz w:val="28"/>
      </w:rPr>
      <w:instrText>PAGE   \* MERGEFORMAT</w:instrText>
    </w:r>
    <w:r w:rsidRPr="00FD6993">
      <w:rPr>
        <w:sz w:val="28"/>
      </w:rPr>
      <w:fldChar w:fldCharType="separate"/>
    </w:r>
    <w:r>
      <w:rPr>
        <w:noProof/>
        <w:sz w:val="28"/>
      </w:rPr>
      <w:t>2</w:t>
    </w:r>
    <w:r w:rsidRPr="00FD6993">
      <w:rPr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22"/>
    <w:rsid w:val="000560E7"/>
    <w:rsid w:val="00142555"/>
    <w:rsid w:val="00164FC3"/>
    <w:rsid w:val="00194041"/>
    <w:rsid w:val="00240783"/>
    <w:rsid w:val="00271ABF"/>
    <w:rsid w:val="003265E6"/>
    <w:rsid w:val="0033002A"/>
    <w:rsid w:val="00376C2D"/>
    <w:rsid w:val="00434895"/>
    <w:rsid w:val="00450587"/>
    <w:rsid w:val="004A1F3C"/>
    <w:rsid w:val="004F7BB9"/>
    <w:rsid w:val="005266FD"/>
    <w:rsid w:val="00527614"/>
    <w:rsid w:val="005A0D50"/>
    <w:rsid w:val="00635589"/>
    <w:rsid w:val="00665EF6"/>
    <w:rsid w:val="006C1DA1"/>
    <w:rsid w:val="006F3522"/>
    <w:rsid w:val="00812E22"/>
    <w:rsid w:val="0088083E"/>
    <w:rsid w:val="00932316"/>
    <w:rsid w:val="0094068A"/>
    <w:rsid w:val="009964F4"/>
    <w:rsid w:val="00B5229F"/>
    <w:rsid w:val="00B70ECF"/>
    <w:rsid w:val="00BA5820"/>
    <w:rsid w:val="00BD7EAA"/>
    <w:rsid w:val="00C40499"/>
    <w:rsid w:val="00D20582"/>
    <w:rsid w:val="00D55467"/>
    <w:rsid w:val="00D77539"/>
    <w:rsid w:val="00DC4CD2"/>
    <w:rsid w:val="00DE7010"/>
    <w:rsid w:val="00E8714E"/>
    <w:rsid w:val="00F57F52"/>
    <w:rsid w:val="00FB44A2"/>
    <w:rsid w:val="00FC5F11"/>
    <w:rsid w:val="00FC741D"/>
    <w:rsid w:val="00FE5BB8"/>
    <w:rsid w:val="00FF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12E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812E22"/>
    <w:rPr>
      <w:rFonts w:ascii="Times New Roman" w:eastAsia="Times New Roman" w:hAnsi="Times New Roman" w:cs="Times New Roman"/>
      <w:sz w:val="20"/>
      <w:szCs w:val="20"/>
      <w:lang w:val="x-none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12E2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812E22"/>
    <w:rPr>
      <w:rFonts w:ascii="Times New Roman" w:eastAsia="Times New Roman" w:hAnsi="Times New Roman" w:cs="Times New Roman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2022-07-04T08:05:00Z</cp:lastPrinted>
  <dcterms:created xsi:type="dcterms:W3CDTF">2022-07-04T06:10:00Z</dcterms:created>
  <dcterms:modified xsi:type="dcterms:W3CDTF">2022-07-04T08:05:00Z</dcterms:modified>
</cp:coreProperties>
</file>